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F46E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04002347" w14:textId="77777777" w:rsidR="00357D03" w:rsidRPr="001101AB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4560AFA" w14:textId="77777777" w:rsidR="00357D03" w:rsidRPr="00E06FE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06FEA">
        <w:rPr>
          <w:rFonts w:ascii="Verdana" w:hAnsi="Verdana" w:cs="Calibri"/>
          <w:sz w:val="18"/>
          <w:szCs w:val="18"/>
        </w:rPr>
        <w:t xml:space="preserve">Obchodní firma: </w:t>
      </w:r>
      <w:r w:rsidRPr="00E06FEA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E06FE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EFC46E" w14:textId="77777777" w:rsidR="00357D03" w:rsidRPr="00E06FE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06FEA">
        <w:rPr>
          <w:rFonts w:ascii="Verdana" w:hAnsi="Verdana" w:cs="Calibri"/>
          <w:sz w:val="18"/>
          <w:szCs w:val="18"/>
        </w:rPr>
        <w:t>Sídlo:</w:t>
      </w:r>
      <w:r w:rsidRPr="00E06FEA">
        <w:rPr>
          <w:rFonts w:ascii="Verdana" w:hAnsi="Verdana" w:cs="Calibri"/>
          <w:sz w:val="18"/>
          <w:szCs w:val="18"/>
        </w:rPr>
        <w:tab/>
      </w:r>
      <w:r w:rsidRPr="00E06FEA">
        <w:rPr>
          <w:rFonts w:ascii="Verdana" w:hAnsi="Verdana" w:cs="Calibri"/>
          <w:sz w:val="18"/>
          <w:szCs w:val="18"/>
        </w:rPr>
        <w:tab/>
      </w:r>
      <w:r w:rsidRPr="00E06FEA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E06FE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4F7EDC" w14:textId="77777777" w:rsidR="00357D03" w:rsidRPr="00E06FE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E06FEA">
        <w:rPr>
          <w:rFonts w:ascii="Verdana" w:hAnsi="Verdana" w:cs="Calibri"/>
          <w:sz w:val="18"/>
          <w:szCs w:val="18"/>
        </w:rPr>
        <w:t>IČ</w:t>
      </w:r>
      <w:r w:rsidR="004F678B" w:rsidRPr="00E06FEA">
        <w:rPr>
          <w:rFonts w:ascii="Verdana" w:hAnsi="Verdana" w:cs="Calibri"/>
          <w:sz w:val="18"/>
          <w:szCs w:val="18"/>
        </w:rPr>
        <w:t>O</w:t>
      </w:r>
      <w:r w:rsidRPr="00E06FEA">
        <w:rPr>
          <w:rFonts w:ascii="Verdana" w:hAnsi="Verdana" w:cs="Calibri"/>
          <w:sz w:val="18"/>
          <w:szCs w:val="18"/>
        </w:rPr>
        <w:t>:</w:t>
      </w:r>
      <w:r w:rsidRPr="00E06FEA">
        <w:rPr>
          <w:rFonts w:ascii="Verdana" w:hAnsi="Verdana" w:cs="Calibri"/>
          <w:sz w:val="18"/>
          <w:szCs w:val="18"/>
        </w:rPr>
        <w:tab/>
      </w:r>
      <w:r w:rsidRPr="00E06FEA">
        <w:rPr>
          <w:rFonts w:ascii="Verdana" w:hAnsi="Verdana" w:cs="Calibri"/>
          <w:sz w:val="18"/>
          <w:szCs w:val="18"/>
        </w:rPr>
        <w:tab/>
      </w:r>
      <w:r w:rsidRPr="00E06FEA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E06FE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E06FEA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64C2A206" w14:textId="77777777" w:rsidR="00357D03" w:rsidRPr="00E06FE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06FEA">
        <w:rPr>
          <w:rFonts w:ascii="Verdana" w:hAnsi="Verdana" w:cs="Calibri"/>
          <w:sz w:val="18"/>
          <w:szCs w:val="18"/>
        </w:rPr>
        <w:t>DIČ:</w:t>
      </w:r>
      <w:r w:rsidRPr="00E06FEA">
        <w:rPr>
          <w:rFonts w:ascii="Verdana" w:hAnsi="Verdana" w:cs="Calibri"/>
          <w:b/>
          <w:bCs/>
          <w:sz w:val="18"/>
          <w:szCs w:val="18"/>
        </w:rPr>
        <w:tab/>
      </w:r>
      <w:r w:rsidRPr="00E06FEA">
        <w:rPr>
          <w:rFonts w:ascii="Verdana" w:hAnsi="Verdana" w:cs="Calibri"/>
          <w:b/>
          <w:bCs/>
          <w:sz w:val="18"/>
          <w:szCs w:val="18"/>
        </w:rPr>
        <w:tab/>
      </w:r>
      <w:r w:rsidRPr="00E06FEA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E06FE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9CEB3CC" w14:textId="77777777" w:rsidR="00357D03" w:rsidRPr="00E06FE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06FEA">
        <w:rPr>
          <w:rFonts w:ascii="Verdana" w:hAnsi="Verdana" w:cs="Calibri"/>
          <w:sz w:val="18"/>
          <w:szCs w:val="18"/>
        </w:rPr>
        <w:t xml:space="preserve">Právní forma: </w:t>
      </w:r>
      <w:r w:rsidRPr="00E06FEA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E06FE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9D45700" w14:textId="77777777" w:rsidR="00357D03" w:rsidRPr="00E06FE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06FEA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E06FE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B52BD6" w14:textId="61B2F525" w:rsidR="001101AB" w:rsidRPr="00E06FEA" w:rsidRDefault="00357D03" w:rsidP="001101A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E06FEA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E06FE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34EB73" w14:textId="5C567ECC" w:rsidR="00357D03" w:rsidRPr="00E06FEA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E06FEA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124C6" w:rsidRPr="00E06FEA">
        <w:rPr>
          <w:rFonts w:ascii="Verdana" w:hAnsi="Verdana"/>
          <w:b/>
          <w:bCs/>
          <w:sz w:val="18"/>
          <w:szCs w:val="18"/>
        </w:rPr>
        <w:t>„Oprava výhybek v </w:t>
      </w:r>
      <w:r w:rsidR="00F8717A">
        <w:rPr>
          <w:rFonts w:ascii="Verdana" w:hAnsi="Verdana"/>
          <w:b/>
          <w:bCs/>
          <w:sz w:val="18"/>
          <w:szCs w:val="18"/>
        </w:rPr>
        <w:t>ŽST</w:t>
      </w:r>
      <w:r w:rsidR="00E124C6" w:rsidRPr="00E06FEA">
        <w:rPr>
          <w:rFonts w:ascii="Verdana" w:hAnsi="Verdana"/>
          <w:b/>
          <w:bCs/>
          <w:sz w:val="18"/>
          <w:szCs w:val="18"/>
        </w:rPr>
        <w:t xml:space="preserve"> Ústí nad Labem západ – odvod opravny trakčního vedení“</w:t>
      </w:r>
      <w:r w:rsidRPr="00E06FEA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53976B6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388C1F7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95285" w14:textId="77777777" w:rsidR="00793862" w:rsidRDefault="00793862" w:rsidP="00357D03">
      <w:r>
        <w:separator/>
      </w:r>
    </w:p>
  </w:endnote>
  <w:endnote w:type="continuationSeparator" w:id="0">
    <w:p w14:paraId="7C14BD2D" w14:textId="77777777"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F5804" w14:textId="77777777" w:rsidR="00793862" w:rsidRDefault="00793862" w:rsidP="00357D03">
      <w:r>
        <w:separator/>
      </w:r>
    </w:p>
  </w:footnote>
  <w:footnote w:type="continuationSeparator" w:id="0">
    <w:p w14:paraId="3B0C77F4" w14:textId="77777777"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721D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2D1B1F9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49874F9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101AB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06FEA"/>
    <w:rsid w:val="00E124C6"/>
    <w:rsid w:val="00E868BD"/>
    <w:rsid w:val="00F21540"/>
    <w:rsid w:val="00F8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929396"/>
  <w15:docId w15:val="{B9B9D499-7DB4-4739-A32A-A5439B8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CDAB445-7327-420E-9FFF-9333491CD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19</cp:revision>
  <dcterms:created xsi:type="dcterms:W3CDTF">2018-11-26T13:29:00Z</dcterms:created>
  <dcterms:modified xsi:type="dcterms:W3CDTF">2023-10-04T06:26:00Z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